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D63E8" w:rsidRPr="00ED63E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177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4381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9A0612">
        <w:rPr>
          <w:rFonts w:ascii="Times New Roman" w:hAnsi="Times New Roman"/>
          <w:color w:val="000000"/>
          <w:sz w:val="28"/>
          <w:szCs w:val="28"/>
        </w:rPr>
        <w:t>1</w:t>
      </w:r>
      <w:r w:rsidR="002C3188">
        <w:rPr>
          <w:rFonts w:ascii="Times New Roman" w:hAnsi="Times New Roman"/>
          <w:color w:val="000000"/>
          <w:sz w:val="28"/>
          <w:szCs w:val="28"/>
        </w:rPr>
        <w:t>8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81</w:t>
      </w:r>
      <w:r w:rsidR="00DE6EFA">
        <w:rPr>
          <w:rFonts w:ascii="Times New Roman" w:hAnsi="Times New Roman"/>
          <w:color w:val="000000"/>
          <w:sz w:val="28"/>
          <w:szCs w:val="28"/>
        </w:rPr>
        <w:t>3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ED63E8" w:rsidRPr="00ED63E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177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ED63E8" w:rsidRPr="00ED63E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177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</w:t>
      </w:r>
      <w:r w:rsidR="00563C75">
        <w:rPr>
          <w:rFonts w:ascii="Times New Roman" w:hAnsi="Times New Roman"/>
          <w:color w:val="000000"/>
          <w:sz w:val="28"/>
          <w:szCs w:val="28"/>
        </w:rPr>
        <w:t>8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2C3188">
        <w:rPr>
          <w:rFonts w:ascii="Times New Roman" w:hAnsi="Times New Roman"/>
          <w:color w:val="000000"/>
          <w:sz w:val="28"/>
          <w:szCs w:val="28"/>
        </w:rPr>
        <w:t>1</w:t>
      </w:r>
      <w:r w:rsidR="00ED63E8">
        <w:rPr>
          <w:rFonts w:ascii="Times New Roman" w:hAnsi="Times New Roman"/>
          <w:color w:val="000000"/>
          <w:sz w:val="28"/>
          <w:szCs w:val="28"/>
        </w:rPr>
        <w:t>1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AB05A1" w:rsidRPr="00AB05A1">
        <w:rPr>
          <w:rFonts w:ascii="Times New Roman" w:hAnsi="Times New Roman"/>
          <w:bCs/>
          <w:sz w:val="28"/>
          <w:szCs w:val="28"/>
        </w:rPr>
        <w:t>Наумченко Зинаиде Николаевне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Лермонтова, 177 г. Майкопа на расстоянии 0,9 м от границы земельного участка по ул. Лермонтова, 179</w:t>
      </w:r>
      <w:r w:rsidR="00AB05A1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AB05A1" w:rsidRPr="00AB05A1">
        <w:rPr>
          <w:rFonts w:ascii="Times New Roman" w:hAnsi="Times New Roman"/>
          <w:bCs/>
          <w:sz w:val="28"/>
          <w:szCs w:val="28"/>
        </w:rPr>
        <w:t>г. Майкопа</w:t>
      </w:r>
      <w:r w:rsidR="006200E2" w:rsidRPr="006200E2">
        <w:rPr>
          <w:rFonts w:ascii="Times New Roman" w:hAnsi="Times New Roman"/>
          <w:bCs/>
          <w:sz w:val="28"/>
          <w:szCs w:val="28"/>
        </w:rPr>
        <w:t>.</w:t>
      </w:r>
    </w:p>
    <w:p w:rsidR="009A0612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74381C">
        <w:rPr>
          <w:rFonts w:ascii="Times New Roman" w:hAnsi="Times New Roman"/>
          <w:color w:val="000000"/>
          <w:sz w:val="20"/>
          <w:szCs w:val="20"/>
        </w:rPr>
        <w:t>8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65ABC"/>
    <w:rsid w:val="00066C62"/>
    <w:rsid w:val="00071A27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596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500D4"/>
    <w:rsid w:val="003553DB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5296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6D6E4A"/>
    <w:rsid w:val="00701E2A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D5CF5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29BD"/>
    <w:rsid w:val="00A23E2C"/>
    <w:rsid w:val="00A275E3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7FE"/>
    <w:rsid w:val="00B01C6B"/>
    <w:rsid w:val="00B02758"/>
    <w:rsid w:val="00B04EEF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2020-08-27T08:15:00Z</cp:lastPrinted>
  <dcterms:created xsi:type="dcterms:W3CDTF">2020-08-28T06:23:00Z</dcterms:created>
  <dcterms:modified xsi:type="dcterms:W3CDTF">2020-08-28T06:25:00Z</dcterms:modified>
</cp:coreProperties>
</file>